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CFB" w:rsidRDefault="00A559A3">
      <w:pPr>
        <w:pStyle w:val="a3"/>
        <w:tabs>
          <w:tab w:val="left" w:pos="6457"/>
          <w:tab w:val="left" w:pos="7957"/>
          <w:tab w:val="left" w:pos="10259"/>
        </w:tabs>
        <w:spacing w:before="65"/>
        <w:ind w:left="5692" w:right="86" w:hanging="21"/>
        <w:jc w:val="left"/>
      </w:pPr>
      <w:r>
        <w:t>Приложение № 1 к договору оказания услуг № 3-12/15 от 16.07.2026</w:t>
      </w:r>
    </w:p>
    <w:p w:rsidR="00AD0CFB" w:rsidRDefault="00A559A3">
      <w:pPr>
        <w:pStyle w:val="1"/>
        <w:spacing w:before="276"/>
        <w:ind w:left="1027" w:right="178" w:firstLine="0"/>
        <w:jc w:val="center"/>
      </w:pPr>
      <w:r>
        <w:rPr>
          <w:spacing w:val="-2"/>
        </w:rPr>
        <w:t>СПЕЦИФИКАЦИЯ</w:t>
      </w:r>
    </w:p>
    <w:p w:rsidR="00AD0CFB" w:rsidRDefault="00AD0CFB">
      <w:pPr>
        <w:pStyle w:val="a3"/>
        <w:spacing w:before="21"/>
        <w:ind w:left="0" w:firstLine="0"/>
        <w:jc w:val="left"/>
        <w:rPr>
          <w:b/>
        </w:rPr>
      </w:pPr>
    </w:p>
    <w:p w:rsidR="00AD0CFB" w:rsidRDefault="00A559A3" w:rsidP="00A559A3">
      <w:pPr>
        <w:spacing w:before="1"/>
        <w:ind w:left="2724" w:right="2079" w:firstLine="28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техническому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обслуживанию, текущему ремонту компьютерной оргтехники</w:t>
      </w:r>
    </w:p>
    <w:p w:rsidR="00AD0CFB" w:rsidRDefault="00AD0CFB">
      <w:pPr>
        <w:pStyle w:val="a3"/>
        <w:spacing w:before="45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1103"/>
        </w:trPr>
        <w:tc>
          <w:tcPr>
            <w:tcW w:w="1056" w:type="dxa"/>
          </w:tcPr>
          <w:p w:rsidR="00AD0CFB" w:rsidRDefault="00AD0CFB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:rsidR="00AD0CFB" w:rsidRDefault="00A559A3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039" w:type="dxa"/>
          </w:tcPr>
          <w:p w:rsidR="00AD0CFB" w:rsidRDefault="00AD0CFB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:rsidR="00AD0CFB" w:rsidRDefault="00A559A3">
            <w:pPr>
              <w:pStyle w:val="TableParagraph"/>
              <w:spacing w:before="1"/>
              <w:ind w:left="18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70" w:lineRule="atLeast"/>
              <w:ind w:left="209" w:right="197" w:hanging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38"/>
              <w:ind w:left="147" w:right="135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039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 w:rsidRPr="00723A49">
        <w:trPr>
          <w:trHeight w:val="690"/>
        </w:trPr>
        <w:tc>
          <w:tcPr>
            <w:tcW w:w="10060" w:type="dxa"/>
            <w:gridSpan w:val="4"/>
            <w:shd w:val="clear" w:color="auto" w:fill="D0CECE"/>
          </w:tcPr>
          <w:p w:rsidR="00AD0CFB" w:rsidRPr="00723A49" w:rsidRDefault="00A559A3">
            <w:pPr>
              <w:pStyle w:val="TableParagraph"/>
              <w:spacing w:before="69"/>
              <w:ind w:firstLine="60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Струйное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МФУ</w:t>
            </w:r>
            <w:r w:rsidRPr="00723A49">
              <w:rPr>
                <w:b/>
                <w:sz w:val="24"/>
                <w:lang w:val="en-US"/>
              </w:rPr>
              <w:t>: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Epson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WorkForce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Pro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WF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R5690,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Epson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WorkForce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Pro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WF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R8590,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 xml:space="preserve">L366, </w:t>
            </w:r>
            <w:r w:rsidRPr="00723A49">
              <w:rPr>
                <w:b/>
                <w:spacing w:val="-2"/>
                <w:sz w:val="24"/>
                <w:lang w:val="en-US"/>
              </w:rPr>
              <w:t>L4160</w:t>
            </w: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ADF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Печатающая </w:t>
            </w:r>
            <w:r>
              <w:rPr>
                <w:spacing w:val="-2"/>
                <w:sz w:val="24"/>
              </w:rPr>
              <w:t>головка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Ремень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каретки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Датчик прохождения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Парковочный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Энкондерная </w:t>
            </w:r>
            <w:r>
              <w:rPr>
                <w:spacing w:val="-2"/>
                <w:sz w:val="24"/>
              </w:rPr>
              <w:t>лента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Памперс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Шлейф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Каретка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275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 w:line="256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 w:line="256" w:lineRule="exact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 w:rsidRPr="00723A49">
        <w:trPr>
          <w:trHeight w:val="3495"/>
        </w:trPr>
        <w:tc>
          <w:tcPr>
            <w:tcW w:w="10060" w:type="dxa"/>
            <w:gridSpan w:val="4"/>
            <w:tcBorders>
              <w:top w:val="nil"/>
            </w:tcBorders>
            <w:shd w:val="clear" w:color="auto" w:fill="D0CECE"/>
          </w:tcPr>
          <w:p w:rsidR="00AD0CFB" w:rsidRDefault="00AD0CFB">
            <w:pPr>
              <w:pStyle w:val="TableParagraph"/>
              <w:spacing w:before="91"/>
              <w:ind w:left="0"/>
              <w:jc w:val="left"/>
              <w:rPr>
                <w:b/>
                <w:sz w:val="24"/>
              </w:rPr>
            </w:pPr>
          </w:p>
          <w:p w:rsidR="00AD0CFB" w:rsidRDefault="00A559A3">
            <w:pPr>
              <w:pStyle w:val="TableParagraph"/>
              <w:spacing w:before="0"/>
              <w:ind w:right="95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Лазерный принтер: f+ imaging P40dn, Canon i-SENSYS LBP 113w, 252dw, 2900, 2900B, 3000, 3010,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3010B,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3200,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3300,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6000,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6000B,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6020,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6020B,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6200d,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6030B,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7110Cw,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7660Cdn,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810;</w:t>
            </w:r>
          </w:p>
          <w:p w:rsidR="00AD0CFB" w:rsidRPr="00723A49" w:rsidRDefault="00A559A3">
            <w:pPr>
              <w:pStyle w:val="TableParagraph"/>
              <w:spacing w:before="0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Canon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Laser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Shot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LBP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1120,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'Canon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LBP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800;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810,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1120,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2900;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Brother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HL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1110R,</w:t>
            </w:r>
            <w:r w:rsidRPr="00723A49">
              <w:rPr>
                <w:b/>
                <w:spacing w:val="23"/>
                <w:sz w:val="24"/>
                <w:lang w:val="en-US"/>
              </w:rPr>
              <w:t xml:space="preserve"> </w:t>
            </w:r>
            <w:r w:rsidRPr="00723A49">
              <w:rPr>
                <w:b/>
                <w:spacing w:val="-2"/>
                <w:sz w:val="24"/>
                <w:lang w:val="en-US"/>
              </w:rPr>
              <w:t>5250DN,</w:t>
            </w:r>
          </w:p>
          <w:p w:rsidR="00AD0CFB" w:rsidRPr="00723A49" w:rsidRDefault="00A559A3">
            <w:pPr>
              <w:pStyle w:val="TableParagraph"/>
              <w:spacing w:before="0"/>
              <w:ind w:right="96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L2300dr; HP Color LaserJet 1600; 3600, HP Color LaserJet Pro M252n; HP LaserJet 1000, 1005, 1010, 1020, 1022, 1100, 1150, 1160, 1200, 1220, 1320, 5200, CP1025, P1005, P1006, P2015, P2015d,</w:t>
            </w:r>
            <w:r w:rsidRPr="00723A49">
              <w:rPr>
                <w:b/>
                <w:spacing w:val="6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</w:t>
            </w:r>
            <w:r w:rsidRPr="00723A49">
              <w:rPr>
                <w:b/>
                <w:sz w:val="24"/>
                <w:lang w:val="en-US"/>
              </w:rPr>
              <w:t>2035,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P2055,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P2055d,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P3005dn,</w:t>
            </w:r>
            <w:r w:rsidRPr="00723A49">
              <w:rPr>
                <w:b/>
                <w:spacing w:val="65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P3015;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HP</w:t>
            </w:r>
            <w:r w:rsidRPr="00723A49">
              <w:rPr>
                <w:b/>
                <w:spacing w:val="6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LaserJet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Pro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P1102,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</w:t>
            </w:r>
            <w:r w:rsidRPr="00723A49">
              <w:rPr>
                <w:b/>
                <w:sz w:val="24"/>
                <w:lang w:val="en-US"/>
              </w:rPr>
              <w:t>1018,</w:t>
            </w:r>
            <w:r w:rsidRPr="00723A49">
              <w:rPr>
                <w:b/>
                <w:spacing w:val="64"/>
                <w:sz w:val="24"/>
                <w:lang w:val="en-US"/>
              </w:rPr>
              <w:t xml:space="preserve">  </w:t>
            </w:r>
            <w:r w:rsidRPr="00723A49">
              <w:rPr>
                <w:b/>
                <w:spacing w:val="-2"/>
                <w:sz w:val="24"/>
                <w:lang w:val="en-US"/>
              </w:rPr>
              <w:t>M15w,</w:t>
            </w:r>
          </w:p>
          <w:p w:rsidR="00AD0CFB" w:rsidRPr="00723A49" w:rsidRDefault="00A559A3">
            <w:pPr>
              <w:pStyle w:val="TableParagraph"/>
              <w:spacing w:before="0"/>
              <w:ind w:right="95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M201n, M104a, CP1025, Konica Minolta 2530dl, 2400w; Kyocera Ecosys P2235dn; Kyocera P4040dn; Lexmark B2236dw, Lexmark E210, MS 312dn; Pantum P2500w, 'Pantum P2207; Samsung ML 1210, 1250, 1640, 1641, 1661, 1671, 2015, 2570, 2165/XEV; 'Samsung Xpress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C430, M2020; Xerox Phaser 3450dn, 7100n, 7500n, 3117, 3052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Блок</w:t>
            </w:r>
            <w:r>
              <w:rPr>
                <w:spacing w:val="-2"/>
                <w:sz w:val="24"/>
              </w:rPr>
              <w:t xml:space="preserve"> экспозиции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лазера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Бушинг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Вал 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реверса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Дуплекс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Жидкокристалический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Замена</w:t>
            </w:r>
            <w:r>
              <w:rPr>
                <w:spacing w:val="-2"/>
                <w:sz w:val="24"/>
              </w:rPr>
              <w:t xml:space="preserve"> термопленки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Зубчатый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счетчика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(крышка)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Лоток-</w:t>
            </w:r>
            <w:r>
              <w:rPr>
                <w:spacing w:val="-2"/>
                <w:sz w:val="24"/>
              </w:rPr>
              <w:t>крышка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Направляющая (выходная)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Кнопочная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(резиновая)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Крышка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Лампа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Мотор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Муфта узла захвата из </w:t>
            </w:r>
            <w:r>
              <w:rPr>
                <w:spacing w:val="-2"/>
                <w:sz w:val="24"/>
              </w:rPr>
              <w:t>кассеты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Муфта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главная </w:t>
            </w:r>
            <w:r>
              <w:rPr>
                <w:spacing w:val="-2"/>
                <w:sz w:val="24"/>
              </w:rPr>
              <w:t>(форматтер)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низковольтного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сжатия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2.31.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натяжения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Редуктор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Ролик захвата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захвата обходного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Рычаг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фьюзера,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правый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Сепаратор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Соленоид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Термоузел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Термоэлемент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(ТЭН)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Тефлоновый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Тормозная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Тормозная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Узел </w:t>
            </w:r>
            <w:r>
              <w:rPr>
                <w:spacing w:val="-2"/>
                <w:sz w:val="24"/>
              </w:rPr>
              <w:t>термозакрепления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Фотобарабан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(Drum)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 xml:space="preserve"> 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525"/>
        </w:trPr>
        <w:tc>
          <w:tcPr>
            <w:tcW w:w="10060" w:type="dxa"/>
            <w:gridSpan w:val="4"/>
            <w:shd w:val="clear" w:color="auto" w:fill="D0CECE"/>
          </w:tcPr>
          <w:p w:rsidR="00AD0CFB" w:rsidRDefault="00A559A3">
            <w:pPr>
              <w:pStyle w:val="TableParagraph"/>
              <w:spacing w:before="124"/>
              <w:ind w:left="1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Матричный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светодиодный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принтер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Epson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DFX-9000,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Epson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LX300,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Oki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9655DN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Блок</w:t>
            </w:r>
            <w:r>
              <w:rPr>
                <w:spacing w:val="-2"/>
                <w:sz w:val="24"/>
              </w:rPr>
              <w:t xml:space="preserve"> экспозиции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Вал 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70" w:lineRule="atLeast"/>
              <w:ind w:left="107" w:right="66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Войлочная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отработавших </w:t>
            </w:r>
            <w:r>
              <w:rPr>
                <w:spacing w:val="-2"/>
                <w:sz w:val="24"/>
              </w:rPr>
              <w:t>чернил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38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38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реверса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Датчик положения </w:t>
            </w:r>
            <w:r>
              <w:rPr>
                <w:spacing w:val="-2"/>
                <w:sz w:val="24"/>
              </w:rPr>
              <w:t>каретки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Держатель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картриджей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Дефлектор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чернил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Изоляционный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кожух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Направляющая (выходная)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Крышка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Муфта узла захвата из </w:t>
            </w:r>
            <w:r>
              <w:rPr>
                <w:spacing w:val="-2"/>
                <w:sz w:val="24"/>
              </w:rPr>
              <w:t>кассеты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Муфта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плата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главная </w:t>
            </w:r>
            <w:r>
              <w:rPr>
                <w:spacing w:val="-2"/>
                <w:sz w:val="24"/>
              </w:rPr>
              <w:t>(форматтер)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низковольтного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Поглотитель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(памперс,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абсорбер)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70" w:lineRule="atLeast"/>
              <w:ind w:left="107" w:right="4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креплением под защелку пружины)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38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38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сжатия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натяжения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Редуктор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Ролик захвата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захвата обходного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Рычаг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Соленоид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Тормозная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Тормозная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чернил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Фиксатор, резиновых </w:t>
            </w:r>
            <w:r>
              <w:rPr>
                <w:spacing w:val="-2"/>
                <w:sz w:val="24"/>
              </w:rPr>
              <w:t>трубок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Фланец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1680"/>
        </w:trPr>
        <w:tc>
          <w:tcPr>
            <w:tcW w:w="10060" w:type="dxa"/>
            <w:gridSpan w:val="4"/>
            <w:shd w:val="clear" w:color="auto" w:fill="D0CECE"/>
          </w:tcPr>
          <w:p w:rsidR="00AD0CFB" w:rsidRDefault="00A559A3">
            <w:pPr>
              <w:pStyle w:val="TableParagraph"/>
              <w:spacing w:before="150"/>
              <w:ind w:right="95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Струйный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принтер: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PIXMA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110,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3300,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1800,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MX394,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MG3640S;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S200; Epson L210, L312, L800, L805, L4167; Epson Stylus Photo R295, R800; Stylus Photo 1410,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HP DeskJet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930;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А3–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PIXMA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6840;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Epson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L1300,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L1800;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Epson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Stylus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1160; Epson Stylus Office T1100; Epson Stylus Photo 1290, 1410; HP DeskJet 1220C, 1280; Oki C8800; А2 – Epson Stylus Pro 4900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ADF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Печатающая </w:t>
            </w:r>
            <w:r>
              <w:rPr>
                <w:spacing w:val="-2"/>
                <w:sz w:val="24"/>
              </w:rPr>
              <w:t>головка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Ремень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каретки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Датчик прохождения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Парковочный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Энкондерная </w:t>
            </w:r>
            <w:r>
              <w:rPr>
                <w:spacing w:val="-2"/>
                <w:sz w:val="24"/>
              </w:rPr>
              <w:t>лента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Памперс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Шлейф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Каретка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 w:rsidRPr="00723A49">
        <w:trPr>
          <w:trHeight w:val="1335"/>
        </w:trPr>
        <w:tc>
          <w:tcPr>
            <w:tcW w:w="10060" w:type="dxa"/>
            <w:gridSpan w:val="4"/>
            <w:tcBorders>
              <w:top w:val="nil"/>
            </w:tcBorders>
            <w:shd w:val="clear" w:color="auto" w:fill="D0CECE"/>
          </w:tcPr>
          <w:p w:rsidR="00AD0CFB" w:rsidRDefault="00A559A3">
            <w:pPr>
              <w:pStyle w:val="TableParagraph"/>
              <w:spacing w:before="253"/>
              <w:ind w:right="188" w:firstLine="60"/>
              <w:jc w:val="left"/>
              <w:rPr>
                <w:sz w:val="24"/>
              </w:rPr>
            </w:pPr>
            <w:r>
              <w:rPr>
                <w:sz w:val="24"/>
              </w:rPr>
              <w:t>Струйное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PIXMA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MX394,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MP230,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MP280,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MG3640S,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MG2440,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G2400, Epson L222, L366, L4160, L4167, L566, Epson Stylus TX210, ТX219, HP DeskJet F4213, HP</w:t>
            </w:r>
          </w:p>
          <w:p w:rsidR="00AD0CFB" w:rsidRPr="00723A49" w:rsidRDefault="00A559A3">
            <w:pPr>
              <w:pStyle w:val="TableParagraph"/>
              <w:spacing w:before="0"/>
              <w:jc w:val="left"/>
              <w:rPr>
                <w:sz w:val="24"/>
                <w:lang w:val="en-US"/>
              </w:rPr>
            </w:pPr>
            <w:r w:rsidRPr="00723A49">
              <w:rPr>
                <w:sz w:val="24"/>
                <w:lang w:val="en-US"/>
              </w:rPr>
              <w:t>Deskjet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Ink Advantage 1515, </w:t>
            </w:r>
            <w:r>
              <w:rPr>
                <w:sz w:val="24"/>
              </w:rPr>
              <w:t>А</w:t>
            </w:r>
            <w:r w:rsidRPr="00723A49">
              <w:rPr>
                <w:sz w:val="24"/>
                <w:lang w:val="en-US"/>
              </w:rPr>
              <w:t>3 –</w:t>
            </w:r>
            <w:r w:rsidRPr="00723A49">
              <w:rPr>
                <w:spacing w:val="60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Epson L1455, WF </w:t>
            </w:r>
            <w:r w:rsidRPr="00723A49">
              <w:rPr>
                <w:spacing w:val="-2"/>
                <w:sz w:val="24"/>
                <w:lang w:val="en-US"/>
              </w:rPr>
              <w:t>7620.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ADF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Печатающая </w:t>
            </w:r>
            <w:r>
              <w:rPr>
                <w:spacing w:val="-2"/>
                <w:sz w:val="24"/>
              </w:rPr>
              <w:t>головка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Ремень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каретки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Датчик прохождения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Парковочный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Энкондерная </w:t>
            </w:r>
            <w:r>
              <w:rPr>
                <w:spacing w:val="-2"/>
                <w:sz w:val="24"/>
              </w:rPr>
              <w:t>лента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Памперс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Шлейф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Каретка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 w:rsidRPr="00723A49" w:rsidTr="00A559A3">
        <w:trPr>
          <w:trHeight w:val="6653"/>
        </w:trPr>
        <w:tc>
          <w:tcPr>
            <w:tcW w:w="10060" w:type="dxa"/>
            <w:gridSpan w:val="4"/>
            <w:shd w:val="clear" w:color="auto" w:fill="D0CECE"/>
          </w:tcPr>
          <w:p w:rsidR="00AD0CFB" w:rsidRDefault="00A559A3">
            <w:pPr>
              <w:pStyle w:val="TableParagraph"/>
              <w:spacing w:before="0"/>
              <w:ind w:right="95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Лазерное МФУ: А4 – Brother MFC L2700 DNR, MFC 1912wr, MFC L2740DWR, Brother DCP L2500DR,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DCP 1510R, 1512R, 1602R, 1612wr, 7032R; Canon image RUNNER C1225iF, С1225, 1133, 1133A, 1133iF;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1435i, 2202N, Canon i-SENSYS MF113w, MF211, MF217w, MF231, MF232w, MF275dw, MF411dw,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MF421dw, MF443dw,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MF623Cn, , MF633Cdw, MF645Cx, MF655cdw, MF732cdw, MF3010, MF3010EX, MF4010, MF4018, MF4120, MF4320d, MF4410, MF4430, MF4550d, MF4580dn, MF4660pl, MF4730,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MF4750, MF4870dn, MF4870dn,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MF6140dn,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MF732Cdw,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MF8050Cn;</w:t>
            </w:r>
            <w:r>
              <w:rPr>
                <w:b/>
                <w:spacing w:val="54"/>
                <w:sz w:val="24"/>
              </w:rPr>
              <w:t xml:space="preserve">  </w:t>
            </w:r>
            <w:r>
              <w:rPr>
                <w:b/>
                <w:sz w:val="24"/>
              </w:rPr>
              <w:t>Canon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LaserBase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MF3228,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MF6560PL,</w:t>
            </w:r>
          </w:p>
          <w:p w:rsidR="00AD0CFB" w:rsidRPr="00723A49" w:rsidRDefault="00A559A3">
            <w:pPr>
              <w:pStyle w:val="TableParagraph"/>
              <w:spacing w:before="0"/>
              <w:ind w:right="96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MF211, MF3110, MF3228, MF5730; HP Color LaserJet CM1015, Color LaserJet Pro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M477fnw, HP OfficeJet Pro 9020, HP LaserJet M2727nf, HP LaserJet M1120, M2727nf,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M1005,</w:t>
            </w:r>
            <w:r w:rsidRPr="00723A49">
              <w:rPr>
                <w:b/>
                <w:spacing w:val="76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137fnw;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HP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LaserJet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Pro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MFP</w:t>
            </w:r>
            <w:r w:rsidRPr="00723A49">
              <w:rPr>
                <w:b/>
                <w:spacing w:val="7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M28a,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M28w,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M125ra,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M125r,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M127fn,</w:t>
            </w:r>
            <w:r w:rsidRPr="00723A49">
              <w:rPr>
                <w:b/>
                <w:spacing w:val="79"/>
                <w:sz w:val="24"/>
                <w:lang w:val="en-US"/>
              </w:rPr>
              <w:t xml:space="preserve"> </w:t>
            </w:r>
            <w:r w:rsidRPr="00723A49">
              <w:rPr>
                <w:b/>
                <w:spacing w:val="-2"/>
                <w:sz w:val="24"/>
                <w:lang w:val="en-US"/>
              </w:rPr>
              <w:t>M132a,</w:t>
            </w:r>
          </w:p>
          <w:p w:rsidR="00AD0CFB" w:rsidRPr="00723A49" w:rsidRDefault="00A559A3">
            <w:pPr>
              <w:pStyle w:val="TableParagraph"/>
              <w:spacing w:before="0"/>
              <w:ind w:right="95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M177fw, M1212, M1132mfp, M227sdn, M426dw,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M428dw; Konica Minolta PagePro 1380MF, Kyocera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FS1020mfp, FS-1035MFP/DP, Kyocera Ecosys, M2035DN, M2235dn,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M3040idn, M4125idn, M5521cdw,; Lexmark MX421ade, Lexmark MX410de, Panasonic KXMB2061RU, Pantum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BM5100ADN, M6550nw, M6507, Ricoh SP111su; Samsung SCX-3205,SCX-3220,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SCX-4200,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SCX-4220,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SCX-4300,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SCX-4600,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 </w:t>
            </w:r>
            <w:r w:rsidRPr="00723A49">
              <w:rPr>
                <w:b/>
                <w:sz w:val="24"/>
                <w:lang w:val="en-US"/>
              </w:rPr>
              <w:t>Samsung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Xpress</w:t>
            </w:r>
            <w:r w:rsidRPr="00723A49">
              <w:rPr>
                <w:b/>
                <w:spacing w:val="75"/>
                <w:sz w:val="24"/>
                <w:lang w:val="en-US"/>
              </w:rPr>
              <w:t xml:space="preserve">  </w:t>
            </w:r>
            <w:r w:rsidRPr="00723A49">
              <w:rPr>
                <w:b/>
                <w:sz w:val="24"/>
                <w:lang w:val="en-US"/>
              </w:rPr>
              <w:t>M2070,</w:t>
            </w:r>
            <w:r w:rsidRPr="00723A49">
              <w:rPr>
                <w:b/>
                <w:spacing w:val="74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SL-M2070w,</w:t>
            </w:r>
            <w:r w:rsidRPr="00723A49">
              <w:rPr>
                <w:b/>
                <w:spacing w:val="74"/>
                <w:sz w:val="24"/>
                <w:lang w:val="en-US"/>
              </w:rPr>
              <w:t xml:space="preserve"> </w:t>
            </w:r>
            <w:r w:rsidRPr="00723A49">
              <w:rPr>
                <w:b/>
                <w:spacing w:val="-5"/>
                <w:sz w:val="24"/>
                <w:lang w:val="en-US"/>
              </w:rPr>
              <w:t>SL-</w:t>
            </w:r>
          </w:p>
          <w:p w:rsidR="00AD0CFB" w:rsidRPr="00723A49" w:rsidRDefault="00A559A3">
            <w:pPr>
              <w:pStyle w:val="TableParagraph"/>
              <w:spacing w:before="1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M2070w;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Xerox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Phaser</w:t>
            </w:r>
            <w:r w:rsidRPr="00723A49">
              <w:rPr>
                <w:b/>
                <w:spacing w:val="2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3100mfp;</w:t>
            </w:r>
            <w:r w:rsidRPr="00723A49">
              <w:rPr>
                <w:b/>
                <w:spacing w:val="2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Xerox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WorkCentre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3210,</w:t>
            </w:r>
            <w:r w:rsidRPr="00723A49">
              <w:rPr>
                <w:b/>
                <w:spacing w:val="2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312,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3119,</w:t>
            </w:r>
            <w:r w:rsidRPr="00723A49">
              <w:rPr>
                <w:b/>
                <w:spacing w:val="2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PE16,</w:t>
            </w:r>
            <w:r w:rsidRPr="00723A49">
              <w:rPr>
                <w:b/>
                <w:spacing w:val="2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PE120,</w:t>
            </w:r>
            <w:r w:rsidRPr="00723A49">
              <w:rPr>
                <w:b/>
                <w:spacing w:val="28"/>
                <w:sz w:val="24"/>
                <w:lang w:val="en-US"/>
              </w:rPr>
              <w:t xml:space="preserve"> </w:t>
            </w:r>
            <w:r w:rsidRPr="00723A49">
              <w:rPr>
                <w:b/>
                <w:spacing w:val="-2"/>
                <w:sz w:val="24"/>
                <w:lang w:val="en-US"/>
              </w:rPr>
              <w:t>PE114</w:t>
            </w:r>
            <w:r>
              <w:rPr>
                <w:b/>
                <w:spacing w:val="-2"/>
                <w:sz w:val="24"/>
              </w:rPr>
              <w:t>е</w:t>
            </w:r>
            <w:r w:rsidRPr="00723A49">
              <w:rPr>
                <w:b/>
                <w:spacing w:val="-2"/>
                <w:sz w:val="24"/>
                <w:lang w:val="en-US"/>
              </w:rPr>
              <w:t>,</w:t>
            </w:r>
          </w:p>
          <w:p w:rsidR="00AD0CFB" w:rsidRPr="00723A49" w:rsidRDefault="00A559A3">
            <w:pPr>
              <w:pStyle w:val="TableParagraph"/>
              <w:spacing w:before="0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PE220,</w:t>
            </w:r>
            <w:r w:rsidRPr="00723A49">
              <w:rPr>
                <w:b/>
                <w:spacing w:val="18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PE4118</w:t>
            </w:r>
            <w:r>
              <w:rPr>
                <w:b/>
                <w:sz w:val="24"/>
              </w:rPr>
              <w:t>р</w:t>
            </w:r>
            <w:r w:rsidRPr="00723A49">
              <w:rPr>
                <w:b/>
                <w:sz w:val="24"/>
                <w:lang w:val="en-US"/>
              </w:rPr>
              <w:t>;</w:t>
            </w:r>
            <w:r>
              <w:rPr>
                <w:b/>
                <w:sz w:val="24"/>
              </w:rPr>
              <w:t>А</w:t>
            </w:r>
            <w:r w:rsidRPr="00723A49">
              <w:rPr>
                <w:b/>
                <w:sz w:val="24"/>
                <w:lang w:val="en-US"/>
              </w:rPr>
              <w:t>3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–</w:t>
            </w:r>
            <w:r w:rsidRPr="00723A49">
              <w:rPr>
                <w:b/>
                <w:spacing w:val="68"/>
                <w:w w:val="15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Canon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imageRUNNER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1600,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2202,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2202N,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2206N,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2420,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2545i,</w:t>
            </w:r>
            <w:r w:rsidRPr="00723A4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723A49">
              <w:rPr>
                <w:b/>
                <w:spacing w:val="-2"/>
                <w:sz w:val="24"/>
                <w:lang w:val="en-US"/>
              </w:rPr>
              <w:t>C3125i,</w:t>
            </w:r>
          </w:p>
          <w:p w:rsidR="00AD0CFB" w:rsidRPr="00723A49" w:rsidRDefault="00A559A3">
            <w:pPr>
              <w:pStyle w:val="TableParagraph"/>
              <w:spacing w:before="0"/>
              <w:ind w:right="95"/>
              <w:jc w:val="both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C3520, C3520i, Canon varioPRINT 135, Canon imagePRESS C800, Konica Minolta DI1611, EP1054, bizhub164, bizhubC224e, bizhubC300i, Kyocera Mita KM-1500, Kyocera Ecosys FS 6530mfp, Ricoh Aficio MP1500, MP2000, Sharp AR-5516, Toshiba e-Studio 160, 250, DP-166, Xerox CopyCentre C118, Xerox WorkCentre 3210, 5021, M415</w:t>
            </w:r>
            <w:r>
              <w:rPr>
                <w:b/>
                <w:sz w:val="24"/>
              </w:rPr>
              <w:t>с</w:t>
            </w:r>
            <w:r w:rsidRPr="00723A49">
              <w:rPr>
                <w:b/>
                <w:sz w:val="24"/>
                <w:lang w:val="en-US"/>
              </w:rPr>
              <w:t xml:space="preserve">, M415, Pro 245, </w:t>
            </w:r>
            <w:r>
              <w:rPr>
                <w:b/>
                <w:sz w:val="24"/>
              </w:rPr>
              <w:t>Светодиодный</w:t>
            </w:r>
            <w:r w:rsidRPr="00723A49">
              <w:rPr>
                <w:b/>
                <w:sz w:val="24"/>
                <w:lang w:val="en-US"/>
              </w:rPr>
              <w:t xml:space="preserve"> Xerox VersaLink B7025, HP Color LaserJet Pro M177fw, M1005, M1120, Xerox WorkCentre 3119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лазера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Бушинг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Вал 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Дуплекс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Жидкокристалический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Замена</w:t>
            </w:r>
            <w:r>
              <w:rPr>
                <w:spacing w:val="-2"/>
                <w:sz w:val="24"/>
              </w:rPr>
              <w:t xml:space="preserve"> термопленки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(крышка)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Лоток-</w:t>
            </w:r>
            <w:r>
              <w:rPr>
                <w:spacing w:val="-2"/>
                <w:sz w:val="24"/>
              </w:rPr>
              <w:t>крышка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Направляющая (выходная)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Кнопочная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(резиновая)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Крышка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Лампа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Мотор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Муфта узла захвата из </w:t>
            </w:r>
            <w:r>
              <w:rPr>
                <w:spacing w:val="-2"/>
                <w:sz w:val="24"/>
              </w:rPr>
              <w:t>кассеты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Муфта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главная </w:t>
            </w:r>
            <w:r>
              <w:rPr>
                <w:spacing w:val="-2"/>
                <w:sz w:val="24"/>
              </w:rPr>
              <w:t>(форматтер)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низковольтного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сжатия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натяжения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Редуктор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Ролик захвата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захвата обходного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Рычаг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фьюзера,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правый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Сепаратор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Сканирующая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Соленоид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Стекло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Термоузел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Термоэлемент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(ТЭН)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Тефлоновый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Тормозная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Тормозная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2.45.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Узел </w:t>
            </w:r>
            <w:r>
              <w:rPr>
                <w:spacing w:val="-2"/>
                <w:sz w:val="24"/>
              </w:rPr>
              <w:t>термозакрепления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Фотобарабан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(Drum)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Шарнир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(петля) крышки </w:t>
            </w:r>
            <w:r>
              <w:rPr>
                <w:spacing w:val="-2"/>
                <w:sz w:val="24"/>
              </w:rPr>
              <w:t>стола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 xml:space="preserve"> 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Шлейф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Шлейф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считывающей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(сканера)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 w:rsidRPr="00723A49">
        <w:trPr>
          <w:trHeight w:val="630"/>
        </w:trPr>
        <w:tc>
          <w:tcPr>
            <w:tcW w:w="10060" w:type="dxa"/>
            <w:gridSpan w:val="4"/>
            <w:shd w:val="clear" w:color="auto" w:fill="D0CECE"/>
          </w:tcPr>
          <w:p w:rsidR="00AD0CFB" w:rsidRPr="00723A49" w:rsidRDefault="00A559A3">
            <w:pPr>
              <w:pStyle w:val="TableParagraph"/>
              <w:spacing w:before="39"/>
              <w:ind w:right="188" w:firstLine="60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КМА</w:t>
            </w:r>
            <w:r w:rsidRPr="00723A49">
              <w:rPr>
                <w:b/>
                <w:sz w:val="24"/>
                <w:lang w:val="en-US"/>
              </w:rPr>
              <w:t>: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Canon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FC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128,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Canon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NP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7161,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Canon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NP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6317,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Kyocera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KM-1500,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Xerox WorkCentre M118, Ricoh Aficio FW 780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Блок</w:t>
            </w:r>
            <w:r>
              <w:rPr>
                <w:spacing w:val="-2"/>
                <w:sz w:val="24"/>
              </w:rPr>
              <w:t xml:space="preserve"> экспозиции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электроники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Блок </w:t>
            </w:r>
            <w:r>
              <w:rPr>
                <w:spacing w:val="-2"/>
                <w:sz w:val="24"/>
              </w:rPr>
              <w:t>лазера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Бушинг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Вал 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реверса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Дефлектор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Дуплекс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Жидкокристалический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Замена</w:t>
            </w:r>
            <w:r>
              <w:rPr>
                <w:spacing w:val="-2"/>
                <w:sz w:val="24"/>
              </w:rPr>
              <w:t xml:space="preserve"> термопленки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Зубчатый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счетчика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Изоляционный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кожух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(крышка)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Лоток-</w:t>
            </w:r>
            <w:r>
              <w:rPr>
                <w:spacing w:val="-2"/>
                <w:sz w:val="24"/>
              </w:rPr>
              <w:t>крышка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Направляющая (выходная)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Кнопочная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(резиновая)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Крышка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Лампа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Мотор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Муфта узла захвата из </w:t>
            </w:r>
            <w:r>
              <w:rPr>
                <w:spacing w:val="-2"/>
                <w:sz w:val="24"/>
              </w:rPr>
              <w:t>кассеты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Муфта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Ограничитель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главная </w:t>
            </w:r>
            <w:r>
              <w:rPr>
                <w:spacing w:val="-2"/>
                <w:sz w:val="24"/>
              </w:rPr>
              <w:t>(форматтер)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Панель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левая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низковольтного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Плата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2.32.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70" w:lineRule="atLeast"/>
              <w:ind w:left="107" w:right="44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Подшипник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креплением под защелку пружины)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38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38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сжатия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Пружина </w:t>
            </w:r>
            <w:r>
              <w:rPr>
                <w:spacing w:val="-2"/>
                <w:sz w:val="24"/>
              </w:rPr>
              <w:t>натяжения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Редуктор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29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Резиновый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2.39.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Ролик захвата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захвата обходного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Рычаг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фьюзера,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правый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Сепаратор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тефлонового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Сканирующая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Соленоид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Стекло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Термоузел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Термоэлемент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(ТЭН)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Тефлоновый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Тормозная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Тормозная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Узел </w:t>
            </w:r>
            <w:r>
              <w:rPr>
                <w:spacing w:val="-2"/>
                <w:sz w:val="24"/>
              </w:rPr>
              <w:t>термозакрепления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Фотобарабан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(Drum)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Фотовал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Фланец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2.57.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Шарнир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(петля) крышки </w:t>
            </w:r>
            <w:r>
              <w:rPr>
                <w:spacing w:val="-2"/>
                <w:sz w:val="24"/>
              </w:rPr>
              <w:t>стола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 xml:space="preserve"> вала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2.59.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подачи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2.60.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Шлейф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2.61.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Шлейф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считывающей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(сканера)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 w:rsidRPr="00723A49">
        <w:trPr>
          <w:trHeight w:val="1140"/>
        </w:trPr>
        <w:tc>
          <w:tcPr>
            <w:tcW w:w="10060" w:type="dxa"/>
            <w:gridSpan w:val="4"/>
            <w:shd w:val="clear" w:color="auto" w:fill="D0CECE"/>
          </w:tcPr>
          <w:p w:rsidR="00AD0CFB" w:rsidRPr="00723A49" w:rsidRDefault="00A559A3">
            <w:pPr>
              <w:pStyle w:val="TableParagraph"/>
              <w:spacing w:before="156"/>
              <w:ind w:right="188" w:firstLine="60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Плоттер</w:t>
            </w:r>
            <w:r w:rsidRPr="00723A49">
              <w:rPr>
                <w:b/>
                <w:sz w:val="24"/>
                <w:lang w:val="en-US"/>
              </w:rPr>
              <w:t>:</w:t>
            </w:r>
            <w:r w:rsidRPr="00723A49">
              <w:rPr>
                <w:b/>
                <w:spacing w:val="40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Canon imagePROGRAF iPF815, iPF670, iPF830, TM-200, iP-F8400SE, 'Epson Stylus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PRO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9880,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HP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DesignJet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110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Plus,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111,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500,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70,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5000,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Mimaki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JV150-160,</w:t>
            </w:r>
            <w:r w:rsidRPr="00723A4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UJF-3042FX,</w:t>
            </w:r>
          </w:p>
          <w:p w:rsidR="00AD0CFB" w:rsidRPr="00723A49" w:rsidRDefault="00A559A3">
            <w:pPr>
              <w:pStyle w:val="TableParagraph"/>
              <w:spacing w:before="0"/>
              <w:jc w:val="left"/>
              <w:rPr>
                <w:b/>
                <w:sz w:val="24"/>
                <w:lang w:val="en-US"/>
              </w:rPr>
            </w:pPr>
            <w:r w:rsidRPr="00723A49">
              <w:rPr>
                <w:b/>
                <w:sz w:val="24"/>
                <w:lang w:val="en-US"/>
              </w:rPr>
              <w:t>'Ricoh</w:t>
            </w:r>
            <w:r w:rsidRPr="00723A4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 xml:space="preserve">Aficio MP 2400, TexJet echo </w:t>
            </w:r>
            <w:r w:rsidRPr="00723A49">
              <w:rPr>
                <w:b/>
                <w:spacing w:val="-10"/>
                <w:sz w:val="24"/>
                <w:lang w:val="en-US"/>
              </w:rPr>
              <w:t>2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захвата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Ролики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ADF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Печатающая </w:t>
            </w:r>
            <w:r>
              <w:rPr>
                <w:spacing w:val="-2"/>
                <w:sz w:val="24"/>
              </w:rPr>
              <w:t>головка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Ремень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каретки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Датчик прохождения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Парковочный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</w:tbl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6039"/>
        <w:gridCol w:w="1323"/>
        <w:gridCol w:w="1642"/>
      </w:tblGrid>
      <w:tr w:rsidR="00AD0CFB">
        <w:trPr>
          <w:trHeight w:val="330"/>
        </w:trPr>
        <w:tc>
          <w:tcPr>
            <w:tcW w:w="1056" w:type="dxa"/>
            <w:tcBorders>
              <w:top w:val="nil"/>
            </w:tcBorders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  <w:tcBorders>
              <w:top w:val="nil"/>
            </w:tcBorders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Энкондерная </w:t>
            </w:r>
            <w:r>
              <w:rPr>
                <w:spacing w:val="-2"/>
                <w:sz w:val="24"/>
              </w:rPr>
              <w:t>лента</w:t>
            </w:r>
          </w:p>
        </w:tc>
        <w:tc>
          <w:tcPr>
            <w:tcW w:w="1323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Памперс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Шлейф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Каретка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сканера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  <w:tr w:rsidR="00AD0CFB" w:rsidRPr="00723A49">
        <w:trPr>
          <w:trHeight w:val="330"/>
        </w:trPr>
        <w:tc>
          <w:tcPr>
            <w:tcW w:w="10060" w:type="dxa"/>
            <w:gridSpan w:val="4"/>
            <w:shd w:val="clear" w:color="auto" w:fill="D0CECE"/>
          </w:tcPr>
          <w:p w:rsidR="00AD0CFB" w:rsidRPr="00723A49" w:rsidRDefault="00A559A3">
            <w:pPr>
              <w:pStyle w:val="TableParagraph"/>
              <w:ind w:left="168"/>
              <w:jc w:val="lef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Ризограф</w:t>
            </w:r>
            <w:r w:rsidRPr="00723A49">
              <w:rPr>
                <w:b/>
                <w:sz w:val="24"/>
                <w:lang w:val="en-US"/>
              </w:rPr>
              <w:t>:</w:t>
            </w:r>
            <w:r w:rsidRPr="00723A4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b/>
                <w:sz w:val="24"/>
                <w:lang w:val="en-US"/>
              </w:rPr>
              <w:t>RISO EZ 201, RZ 570, TR1510, SF9350 (S-</w:t>
            </w:r>
            <w:r w:rsidRPr="00723A49">
              <w:rPr>
                <w:b/>
                <w:spacing w:val="-2"/>
                <w:sz w:val="24"/>
                <w:lang w:val="en-US"/>
              </w:rPr>
              <w:t>7089E)</w:t>
            </w: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запасных</w:t>
            </w:r>
            <w:r>
              <w:rPr>
                <w:b/>
                <w:spacing w:val="-2"/>
                <w:sz w:val="24"/>
              </w:rPr>
              <w:t xml:space="preserve"> частей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7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Блок</w:t>
            </w:r>
            <w:r>
              <w:rPr>
                <w:spacing w:val="-2"/>
                <w:sz w:val="24"/>
              </w:rPr>
              <w:t xml:space="preserve"> экспозиции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Мастер-</w:t>
            </w:r>
            <w:r>
              <w:rPr>
                <w:spacing w:val="-2"/>
                <w:sz w:val="24"/>
              </w:rPr>
              <w:t>пленка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spacing w:before="0" w:line="270" w:lineRule="atLeast"/>
              <w:ind w:left="107" w:right="69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Уплотнительное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поршня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воздушного </w:t>
            </w:r>
            <w:r>
              <w:rPr>
                <w:spacing w:val="-2"/>
                <w:sz w:val="24"/>
              </w:rPr>
              <w:t>насоса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38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38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Головка поршня </w:t>
            </w:r>
            <w:r>
              <w:rPr>
                <w:spacing w:val="-2"/>
                <w:sz w:val="24"/>
              </w:rPr>
              <w:t>помпы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Пластина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насоса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Тяга поршня </w:t>
            </w:r>
            <w:r>
              <w:rPr>
                <w:spacing w:val="-2"/>
                <w:sz w:val="24"/>
              </w:rPr>
              <w:t>помпы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Цилиндр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помпы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Патрубок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насоса </w:t>
            </w:r>
            <w:r>
              <w:rPr>
                <w:spacing w:val="-2"/>
                <w:sz w:val="24"/>
              </w:rPr>
              <w:t>краски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Воздушный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сборе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RP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Плата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КЗ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Мотор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м/пленки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 xml:space="preserve">Фильтр насоса </w:t>
            </w:r>
            <w:r>
              <w:rPr>
                <w:spacing w:val="-2"/>
                <w:sz w:val="24"/>
              </w:rPr>
              <w:t>краски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2.17.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растирочного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RZ/EZ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30"/>
        </w:trPr>
        <w:tc>
          <w:tcPr>
            <w:tcW w:w="1056" w:type="dxa"/>
          </w:tcPr>
          <w:p w:rsidR="00AD0CFB" w:rsidRDefault="00A559A3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tabs>
                <w:tab w:val="left" w:pos="727"/>
              </w:tabs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·</w:t>
            </w:r>
            <w:r>
              <w:rPr>
                <w:sz w:val="24"/>
              </w:rPr>
              <w:tab/>
              <w:t>Шестерня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привода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ind w:left="147" w:right="138"/>
              <w:rPr>
                <w:sz w:val="24"/>
              </w:rPr>
            </w:pPr>
          </w:p>
        </w:tc>
      </w:tr>
      <w:tr w:rsidR="00AD0CFB">
        <w:trPr>
          <w:trHeight w:val="300"/>
        </w:trPr>
        <w:tc>
          <w:tcPr>
            <w:tcW w:w="1056" w:type="dxa"/>
          </w:tcPr>
          <w:p w:rsidR="00AD0CFB" w:rsidRDefault="00A559A3">
            <w:pPr>
              <w:pStyle w:val="TableParagraph"/>
              <w:spacing w:before="12" w:line="268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39" w:type="dxa"/>
          </w:tcPr>
          <w:p w:rsidR="00AD0CFB" w:rsidRDefault="00A559A3">
            <w:pPr>
              <w:pStyle w:val="TableParagraph"/>
              <w:spacing w:before="12" w:line="26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Замена </w:t>
            </w:r>
            <w:r>
              <w:rPr>
                <w:b/>
                <w:spacing w:val="-2"/>
                <w:sz w:val="24"/>
              </w:rPr>
              <w:t>картриджа</w:t>
            </w:r>
          </w:p>
        </w:tc>
        <w:tc>
          <w:tcPr>
            <w:tcW w:w="1323" w:type="dxa"/>
          </w:tcPr>
          <w:p w:rsidR="00AD0CFB" w:rsidRDefault="00AD0CFB">
            <w:pPr>
              <w:pStyle w:val="TableParagraph"/>
              <w:spacing w:before="12" w:line="268" w:lineRule="exact"/>
              <w:ind w:left="10" w:right="1"/>
              <w:rPr>
                <w:sz w:val="24"/>
              </w:rPr>
            </w:pPr>
          </w:p>
        </w:tc>
        <w:tc>
          <w:tcPr>
            <w:tcW w:w="1642" w:type="dxa"/>
          </w:tcPr>
          <w:p w:rsidR="00AD0CFB" w:rsidRDefault="00AD0CFB">
            <w:pPr>
              <w:pStyle w:val="TableParagraph"/>
              <w:spacing w:before="12" w:line="268" w:lineRule="exact"/>
              <w:ind w:left="147" w:right="138"/>
              <w:rPr>
                <w:sz w:val="24"/>
              </w:rPr>
            </w:pPr>
          </w:p>
        </w:tc>
      </w:tr>
    </w:tbl>
    <w:p w:rsidR="00AD0CFB" w:rsidRDefault="00AD0CFB">
      <w:bookmarkStart w:id="0" w:name="_GoBack"/>
      <w:bookmarkEnd w:id="0"/>
    </w:p>
    <w:sectPr w:rsidR="00AD0CFB" w:rsidSect="009101CD">
      <w:foot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D70" w:rsidRDefault="000F4D70">
      <w:r>
        <w:separator/>
      </w:r>
    </w:p>
  </w:endnote>
  <w:endnote w:type="continuationSeparator" w:id="0">
    <w:p w:rsidR="000F4D70" w:rsidRDefault="000F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9A3" w:rsidRDefault="00A559A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12700" t="12700" r="12700" b="19050"/>
              <wp:wrapNone/>
              <wp:docPr id="55" name="Graphic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E55D8" id="Graphic 55" o:spid="_x0000_s1026" style="position:absolute;margin-left:410.25pt;margin-top:786.9pt;width:175pt;height:50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D7goKS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5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59A3" w:rsidRDefault="00A559A3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7"/>
                                <w:position w:val="-6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9101CD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6" type="#_x0000_t202" style="position:absolute;margin-left:414.25pt;margin-top:790.9pt;width:168.55pt;height:1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" filled="f" stroked="f">
              <v:textbox inset="0,0,0,0">
                <w:txbxContent>
                  <w:p w:rsidR="00A559A3" w:rsidRDefault="00A559A3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>
                        <w:rPr>
                          <w:spacing w:val="7"/>
                          <w:position w:val="-6"/>
                          <w:sz w:val="24"/>
                        </w:rPr>
                        <w:t>2</w:t>
                      </w:r>
                      <w:r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9101CD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5</w:t>
                      </w:r>
                      <w:r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59A3" w:rsidRDefault="00A559A3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559A3" w:rsidRDefault="00A559A3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559A3" w:rsidRDefault="00A559A3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27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27" type="#_x0000_t202" style="position:absolute;margin-left:414.25pt;margin-top:800.9pt;width:123.6pt;height:31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" filled="f" stroked="f">
              <v:textbox inset="0,0,0,0">
                <w:txbxContent>
                  <w:p w:rsidR="00A559A3" w:rsidRDefault="00A559A3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559A3" w:rsidRDefault="00A559A3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559A3" w:rsidRDefault="00A559A3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27</w:t>
                      </w:r>
                      <w:r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D70" w:rsidRDefault="000F4D70">
      <w:r>
        <w:separator/>
      </w:r>
    </w:p>
  </w:footnote>
  <w:footnote w:type="continuationSeparator" w:id="0">
    <w:p w:rsidR="000F4D70" w:rsidRDefault="000F4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040597"/>
    <w:rsid w:val="000F4D70"/>
    <w:rsid w:val="00723A49"/>
    <w:rsid w:val="009101CD"/>
    <w:rsid w:val="00A559A3"/>
    <w:rsid w:val="00A9514B"/>
    <w:rsid w:val="00AD0CFB"/>
    <w:rsid w:val="7F04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4EDB4"/>
  <w15:docId w15:val="{23BFFC61-F011-4F1E-84E8-8A443CDC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4" w:firstLine="709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27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merlin</dc:creator>
  <cp:lastModifiedBy>Пользователь Windows</cp:lastModifiedBy>
  <cp:revision>3</cp:revision>
  <dcterms:created xsi:type="dcterms:W3CDTF">2026-07-31T08:38:00Z</dcterms:created>
  <dcterms:modified xsi:type="dcterms:W3CDTF">2026-07-31T08:46:00Z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419A6ED7C64A47038F36033A5D1E11E8_11</vt:lpwstr>
  </property>
</Properties>
</file>